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24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right="-1"/>
        <w:jc w:val="center"/>
        <w:rPr>
          <w:rFonts w:ascii="Bookman Old Style" w:hAnsi="Bookman Old Style" w:cstheme="minorHAnsi"/>
          <w:b/>
          <w:lang w:eastAsia="ar-SA"/>
        </w:rPr>
      </w:pPr>
      <w:r w:rsidRPr="005017F8">
        <w:rPr>
          <w:rFonts w:ascii="Bookman Old Style" w:hAnsi="Bookman Old Style" w:cstheme="minorHAnsi"/>
          <w:b/>
          <w:lang w:eastAsia="ar-SA"/>
        </w:rPr>
        <w:t>ANEXO IV</w:t>
      </w:r>
      <w:r>
        <w:rPr>
          <w:rFonts w:ascii="Bookman Old Style" w:hAnsi="Bookman Old Style" w:cstheme="minorHAnsi"/>
          <w:b/>
          <w:lang w:eastAsia="ar-SA"/>
        </w:rPr>
        <w:t xml:space="preserve"> </w:t>
      </w:r>
    </w:p>
    <w:p w:rsidR="00FF6E7C" w:rsidRPr="005017F8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right="-1"/>
        <w:jc w:val="center"/>
        <w:rPr>
          <w:rFonts w:ascii="Bookman Old Style" w:hAnsi="Bookman Old Style" w:cstheme="minorHAnsi"/>
          <w:b/>
          <w:lang w:eastAsia="ar-SA"/>
        </w:rPr>
      </w:pPr>
      <w:r w:rsidRPr="005017F8">
        <w:rPr>
          <w:rFonts w:ascii="Bookman Old Style" w:hAnsi="Bookman Old Style" w:cstheme="minorHAnsi"/>
          <w:b/>
          <w:lang w:eastAsia="ar-SA"/>
        </w:rPr>
        <w:t>SOLICITAÇÃO DE SUBSTITUIÇÃO DE FISCAL OU GESTOR DE CONTRATO</w:t>
      </w:r>
    </w:p>
    <w:p w:rsidR="00FF6E7C" w:rsidRPr="005017F8" w:rsidRDefault="00FF6E7C" w:rsidP="00FF6E7C">
      <w:pPr>
        <w:pStyle w:val="Standard"/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ind w:left="567" w:right="884"/>
        <w:jc w:val="both"/>
        <w:rPr>
          <w:rFonts w:ascii="Bookman Old Style" w:hAnsi="Bookman Old Style" w:cstheme="minorHAnsi"/>
          <w:b/>
          <w:spacing w:val="-3"/>
          <w:lang w:eastAsia="ar-SA"/>
        </w:rPr>
      </w:pPr>
    </w:p>
    <w:p w:rsidR="00FF6E7C" w:rsidRPr="005017F8" w:rsidRDefault="00FF6E7C" w:rsidP="00FF6E7C">
      <w:pPr>
        <w:pStyle w:val="Standard"/>
        <w:ind w:left="567" w:right="884"/>
        <w:jc w:val="both"/>
        <w:rPr>
          <w:rFonts w:ascii="Bookman Old Style" w:hAnsi="Bookman Old Style" w:cstheme="minorHAnsi"/>
          <w:b/>
          <w:lang w:eastAsia="ar-SA"/>
        </w:rPr>
      </w:pPr>
      <w:r w:rsidRPr="005017F8">
        <w:rPr>
          <w:rFonts w:ascii="Bookman Old Style" w:hAnsi="Bookman Old Style" w:cstheme="minorHAnsi"/>
          <w:b/>
          <w:lang w:eastAsia="ar-SA"/>
        </w:rPr>
        <w:t>Ao ________________________</w:t>
      </w:r>
    </w:p>
    <w:p w:rsidR="00FF6E7C" w:rsidRPr="005017F8" w:rsidRDefault="00FF6E7C" w:rsidP="00FF6E7C">
      <w:pPr>
        <w:pStyle w:val="Standard"/>
        <w:ind w:left="567" w:right="884"/>
        <w:jc w:val="both"/>
        <w:rPr>
          <w:rFonts w:ascii="Bookman Old Style" w:hAnsi="Bookman Old Style" w:cstheme="minorHAnsi"/>
          <w:b/>
          <w:lang w:eastAsia="ar-SA"/>
        </w:rPr>
      </w:pPr>
      <w:r w:rsidRPr="005017F8">
        <w:rPr>
          <w:rFonts w:ascii="Bookman Old Style" w:hAnsi="Bookman Old Style" w:cstheme="minorHAnsi"/>
          <w:b/>
          <w:lang w:eastAsia="ar-SA"/>
        </w:rPr>
        <w:t>Gestor de Contrato</w:t>
      </w:r>
    </w:p>
    <w:p w:rsidR="00FF6E7C" w:rsidRPr="005017F8" w:rsidRDefault="00FF6E7C" w:rsidP="00FF6E7C">
      <w:pPr>
        <w:pStyle w:val="Standard"/>
        <w:ind w:left="567" w:right="884"/>
        <w:jc w:val="both"/>
        <w:rPr>
          <w:rFonts w:ascii="Bookman Old Style" w:hAnsi="Bookman Old Style" w:cstheme="minorHAnsi"/>
          <w:b/>
          <w:lang w:eastAsia="ar-SA"/>
        </w:rPr>
      </w:pPr>
      <w:proofErr w:type="gramStart"/>
      <w:r w:rsidRPr="005017F8">
        <w:rPr>
          <w:rFonts w:ascii="Bookman Old Style" w:hAnsi="Bookman Old Style" w:cstheme="minorHAnsi"/>
          <w:b/>
          <w:lang w:eastAsia="ar-SA"/>
        </w:rPr>
        <w:t>ou</w:t>
      </w:r>
      <w:proofErr w:type="gramEnd"/>
    </w:p>
    <w:p w:rsidR="00FF6E7C" w:rsidRPr="005017F8" w:rsidRDefault="00FF6E7C" w:rsidP="00FF6E7C">
      <w:pPr>
        <w:ind w:left="567" w:right="884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5017F8">
        <w:rPr>
          <w:rFonts w:ascii="Bookman Old Style" w:hAnsi="Bookman Old Style" w:cstheme="minorHAnsi"/>
          <w:b/>
          <w:sz w:val="24"/>
          <w:szCs w:val="24"/>
        </w:rPr>
        <w:t>Secretário Municipal</w:t>
      </w:r>
    </w:p>
    <w:p w:rsidR="00FF6E7C" w:rsidRPr="005017F8" w:rsidRDefault="00FF6E7C" w:rsidP="00FF6E7C">
      <w:pPr>
        <w:pStyle w:val="Standard"/>
        <w:ind w:left="567" w:right="884"/>
        <w:jc w:val="both"/>
        <w:rPr>
          <w:rFonts w:ascii="Bookman Old Style" w:hAnsi="Bookman Old Style" w:cstheme="minorHAnsi"/>
          <w:b/>
          <w:lang w:eastAsia="ar-SA"/>
        </w:rPr>
      </w:pPr>
      <w:proofErr w:type="spellStart"/>
      <w:r w:rsidRPr="005017F8">
        <w:rPr>
          <w:rFonts w:ascii="Bookman Old Style" w:hAnsi="Bookman Old Style" w:cstheme="minorHAnsi"/>
          <w:b/>
          <w:lang w:eastAsia="ar-SA"/>
        </w:rPr>
        <w:t>Sr</w:t>
      </w:r>
      <w:proofErr w:type="spellEnd"/>
      <w:r w:rsidRPr="005017F8">
        <w:rPr>
          <w:rFonts w:ascii="Bookman Old Style" w:hAnsi="Bookman Old Style" w:cstheme="minorHAnsi"/>
          <w:b/>
          <w:lang w:eastAsia="ar-SA"/>
        </w:rPr>
        <w:t xml:space="preserve"> (ª) _______________________</w:t>
      </w:r>
    </w:p>
    <w:p w:rsidR="00EF3300" w:rsidRDefault="00EF3300" w:rsidP="00FF6E7C">
      <w:pPr>
        <w:spacing w:after="120" w:line="259" w:lineRule="auto"/>
        <w:ind w:firstLine="1417"/>
        <w:jc w:val="both"/>
        <w:rPr>
          <w:rFonts w:ascii="Bookman Old Style" w:hAnsi="Bookman Old Style" w:cstheme="minorHAnsi"/>
          <w:sz w:val="24"/>
          <w:szCs w:val="24"/>
          <w:lang w:eastAsia="ar-SA"/>
        </w:rPr>
      </w:pPr>
    </w:p>
    <w:p w:rsidR="00FF6E7C" w:rsidRPr="005017F8" w:rsidRDefault="00FF6E7C" w:rsidP="00FF6E7C">
      <w:pPr>
        <w:spacing w:after="120" w:line="259" w:lineRule="auto"/>
        <w:ind w:firstLine="1417"/>
        <w:jc w:val="both"/>
        <w:rPr>
          <w:rFonts w:ascii="Bookman Old Style" w:hAnsi="Bookman Old Style" w:cstheme="minorHAnsi"/>
          <w:sz w:val="24"/>
          <w:szCs w:val="24"/>
          <w:lang w:eastAsia="ar-SA"/>
        </w:rPr>
      </w:pP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 xml:space="preserve">Eu __________________, servidor(a) municipal, matrícula nº _________, solicito a minha </w:t>
      </w:r>
      <w:r w:rsidRPr="005017F8">
        <w:rPr>
          <w:rFonts w:ascii="Bookman Old Style" w:hAnsi="Bookman Old Style" w:cstheme="minorHAnsi"/>
          <w:b/>
          <w:sz w:val="24"/>
          <w:szCs w:val="24"/>
          <w:lang w:eastAsia="ar-SA"/>
        </w:rPr>
        <w:t>substituição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 xml:space="preserve"> </w:t>
      </w:r>
      <w:r w:rsidRPr="005017F8">
        <w:rPr>
          <w:rFonts w:ascii="Bookman Old Style" w:hAnsi="Bookman Old Style" w:cstheme="minorHAnsi"/>
          <w:b/>
          <w:sz w:val="24"/>
          <w:szCs w:val="24"/>
          <w:lang w:eastAsia="ar-SA"/>
        </w:rPr>
        <w:t xml:space="preserve">como Fiscal 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(mencionar quando for fiscal técnico) </w:t>
      </w: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 como Gestor do Contrato </w:t>
      </w: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 do </w:t>
      </w:r>
      <w:r w:rsidRPr="005017F8">
        <w:rPr>
          <w:rFonts w:ascii="Bookman Old Style" w:hAnsi="Bookman Old Style" w:cstheme="minorHAnsi"/>
          <w:bCs/>
          <w:sz w:val="24"/>
          <w:szCs w:val="24"/>
          <w:lang w:eastAsia="ar-SA"/>
        </w:rPr>
        <w:t>instrumento substitutivo</w:t>
      </w:r>
      <w:r w:rsidRPr="005017F8">
        <w:rPr>
          <w:rFonts w:ascii="Bookman Old Style" w:hAnsi="Bookman Old Style" w:cstheme="minorHAnsi"/>
          <w:b/>
          <w:sz w:val="24"/>
          <w:szCs w:val="24"/>
          <w:lang w:eastAsia="ar-SA"/>
        </w:rPr>
        <w:t xml:space="preserve"> 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 xml:space="preserve">(Nota de Empenho, etc) </w:t>
      </w:r>
      <w:r w:rsidRPr="005017F8">
        <w:rPr>
          <w:rFonts w:ascii="Bookman Old Style" w:hAnsi="Bookman Old Style" w:cstheme="minorHAnsi"/>
          <w:b/>
          <w:sz w:val="24"/>
          <w:szCs w:val="24"/>
        </w:rPr>
        <w:t>n.º___/____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 Processo Administrativo nº ___/_____, 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>pelo período de __/__/____ a __/__/____, pelas razões abaixo expostas, e, conforme documentação comprobatória em anexo.</w:t>
      </w:r>
    </w:p>
    <w:p w:rsidR="00FF6E7C" w:rsidRPr="005017F8" w:rsidRDefault="00FF6E7C" w:rsidP="00FF6E7C">
      <w:pPr>
        <w:tabs>
          <w:tab w:val="left" w:pos="9638"/>
        </w:tabs>
        <w:spacing w:after="120" w:line="259" w:lineRule="auto"/>
        <w:ind w:right="-1"/>
        <w:jc w:val="both"/>
        <w:rPr>
          <w:rFonts w:ascii="Bookman Old Style" w:hAnsi="Bookman Old Style" w:cstheme="minorHAnsi"/>
          <w:i/>
          <w:sz w:val="24"/>
          <w:szCs w:val="24"/>
          <w:lang w:eastAsia="ar-SA"/>
        </w:rPr>
      </w:pPr>
      <w:r w:rsidRPr="005017F8">
        <w:rPr>
          <w:rFonts w:ascii="Bookman Old Style" w:hAnsi="Bookman Old Style" w:cstheme="minorHAnsi"/>
          <w:i/>
          <w:sz w:val="24"/>
          <w:szCs w:val="24"/>
          <w:lang w:eastAsia="ar-SA"/>
        </w:rPr>
        <w:t>(descrever as razões para solicitação de substituição, ex. licença médica, férias...).</w:t>
      </w:r>
    </w:p>
    <w:p w:rsidR="00FF6E7C" w:rsidRPr="005017F8" w:rsidRDefault="00FF6E7C" w:rsidP="00FF6E7C">
      <w:pPr>
        <w:spacing w:after="120" w:line="259" w:lineRule="auto"/>
        <w:ind w:firstLine="1417"/>
        <w:jc w:val="both"/>
        <w:rPr>
          <w:rFonts w:ascii="Bookman Old Style" w:hAnsi="Bookman Old Style" w:cstheme="minorHAnsi"/>
          <w:sz w:val="24"/>
          <w:szCs w:val="24"/>
          <w:lang w:eastAsia="ar-SA"/>
        </w:rPr>
      </w:pP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>Segue em anexo o documento comprobatório.</w:t>
      </w:r>
    </w:p>
    <w:p w:rsidR="00FF6E7C" w:rsidRPr="005017F8" w:rsidRDefault="00FF6E7C" w:rsidP="00FF6E7C">
      <w:pPr>
        <w:spacing w:after="120" w:line="259" w:lineRule="auto"/>
        <w:ind w:firstLine="1417"/>
        <w:jc w:val="both"/>
        <w:rPr>
          <w:rFonts w:ascii="Bookman Old Style" w:hAnsi="Bookman Old Style" w:cstheme="minorHAnsi"/>
          <w:sz w:val="24"/>
          <w:szCs w:val="24"/>
          <w:lang w:eastAsia="ar-SA"/>
        </w:rPr>
      </w:pP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 xml:space="preserve">Conforme determinado pela autoridade </w:t>
      </w:r>
      <w:r>
        <w:rPr>
          <w:rFonts w:ascii="Bookman Old Style" w:hAnsi="Bookman Old Style" w:cstheme="minorHAnsi"/>
          <w:sz w:val="24"/>
          <w:szCs w:val="24"/>
          <w:lang w:eastAsia="ar-SA"/>
        </w:rPr>
        <w:t>competente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 xml:space="preserve">, segue o TERMO DE CIÊNCIA DE SUBSTITUIÇÃO DE FISCALIZAÇÃO </w:t>
      </w: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  <w:r w:rsidRPr="005017F8">
        <w:rPr>
          <w:rFonts w:ascii="Bookman Old Style" w:hAnsi="Bookman Old Style" w:cstheme="minorHAnsi"/>
          <w:sz w:val="24"/>
          <w:szCs w:val="24"/>
        </w:rPr>
        <w:t xml:space="preserve"> GESTÃO </w:t>
      </w:r>
      <w:r w:rsidRPr="005017F8">
        <w:rPr>
          <w:rFonts w:ascii="Bookman Old Style" w:hAnsi="Bookman Old Style" w:cstheme="minorHAnsi"/>
          <w:sz w:val="24"/>
          <w:szCs w:val="24"/>
          <w:lang w:eastAsia="ar-SA"/>
        </w:rPr>
        <w:t>EM ANEXO.</w:t>
      </w: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884" w:firstLine="1418"/>
        <w:jc w:val="both"/>
        <w:rPr>
          <w:rFonts w:ascii="Bookman Old Style" w:hAnsi="Bookman Old Style" w:cstheme="minorHAnsi"/>
          <w:color w:val="000000"/>
          <w:lang w:eastAsia="ar-SA"/>
        </w:rPr>
      </w:pPr>
    </w:p>
    <w:p w:rsidR="00FF6E7C" w:rsidRPr="00757FCF" w:rsidRDefault="00FF6E7C" w:rsidP="00FF6E7C">
      <w:pPr>
        <w:pStyle w:val="Standard"/>
        <w:tabs>
          <w:tab w:val="left" w:pos="1296"/>
          <w:tab w:val="left" w:pos="3402"/>
        </w:tabs>
        <w:ind w:left="567" w:right="884" w:firstLine="1418"/>
        <w:jc w:val="right"/>
        <w:rPr>
          <w:rFonts w:ascii="Bookman Old Style" w:hAnsi="Bookman Old Style" w:cstheme="minorHAnsi"/>
          <w:color w:val="000000"/>
          <w:lang w:eastAsia="ar-SA"/>
        </w:rPr>
      </w:pP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-1" w:firstLine="1418"/>
        <w:jc w:val="right"/>
        <w:rPr>
          <w:rFonts w:ascii="Bookman Old Style" w:hAnsi="Bookman Old Style" w:cstheme="minorHAnsi"/>
          <w:color w:val="000000"/>
          <w:lang w:eastAsia="ar-SA"/>
        </w:rPr>
      </w:pPr>
      <w:r w:rsidRPr="00757FCF">
        <w:rPr>
          <w:rFonts w:ascii="Bookman Old Style" w:hAnsi="Bookman Old Style" w:cstheme="minorHAnsi"/>
        </w:rPr>
        <w:t xml:space="preserve">Rio Brilhante/MS, ___ de _________ </w:t>
      </w:r>
      <w:proofErr w:type="spellStart"/>
      <w:r w:rsidRPr="00757FCF">
        <w:rPr>
          <w:rFonts w:ascii="Bookman Old Style" w:hAnsi="Bookman Old Style" w:cstheme="minorHAnsi"/>
        </w:rPr>
        <w:t>de</w:t>
      </w:r>
      <w:proofErr w:type="spellEnd"/>
      <w:r w:rsidRPr="00757FCF">
        <w:rPr>
          <w:rFonts w:ascii="Bookman Old Style" w:hAnsi="Bookman Old Style" w:cstheme="minorHAnsi"/>
        </w:rPr>
        <w:t xml:space="preserve"> 20___.</w:t>
      </w: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884"/>
        <w:jc w:val="both"/>
        <w:rPr>
          <w:rFonts w:ascii="Bookman Old Style" w:hAnsi="Bookman Old Style" w:cstheme="minorHAnsi"/>
          <w:color w:val="000000"/>
          <w:lang w:eastAsia="ar-SA"/>
        </w:rPr>
      </w:pP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884"/>
        <w:jc w:val="center"/>
        <w:rPr>
          <w:rFonts w:ascii="Bookman Old Style" w:hAnsi="Bookman Old Style" w:cstheme="minorHAnsi"/>
          <w:color w:val="000000"/>
          <w:lang w:eastAsia="ar-SA"/>
        </w:rPr>
      </w:pP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884"/>
        <w:jc w:val="center"/>
        <w:rPr>
          <w:rFonts w:ascii="Bookman Old Style" w:hAnsi="Bookman Old Style" w:cstheme="minorHAnsi"/>
          <w:b/>
          <w:color w:val="000000"/>
          <w:lang w:eastAsia="ar-SA"/>
        </w:rPr>
      </w:pPr>
      <w:r w:rsidRPr="00757FCF">
        <w:rPr>
          <w:rFonts w:ascii="Bookman Old Style" w:hAnsi="Bookman Old Style" w:cstheme="minorHAnsi"/>
          <w:b/>
          <w:color w:val="000000"/>
          <w:lang w:eastAsia="ar-SA"/>
        </w:rPr>
        <w:t>Nome do Fiscal</w:t>
      </w: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884"/>
        <w:jc w:val="center"/>
        <w:rPr>
          <w:rFonts w:ascii="Bookman Old Style" w:hAnsi="Bookman Old Style" w:cstheme="minorHAnsi"/>
          <w:b/>
          <w:color w:val="000000"/>
          <w:lang w:eastAsia="ar-SA"/>
        </w:rPr>
      </w:pPr>
      <w:r w:rsidRPr="00757FCF">
        <w:rPr>
          <w:rFonts w:ascii="Bookman Old Style" w:hAnsi="Bookman Old Style" w:cstheme="minorHAnsi"/>
          <w:b/>
          <w:color w:val="000000"/>
          <w:lang w:eastAsia="ar-SA"/>
        </w:rPr>
        <w:t>Portaria nº ___</w:t>
      </w:r>
    </w:p>
    <w:p w:rsidR="00FF6E7C" w:rsidRPr="005017F8" w:rsidRDefault="00FF6E7C" w:rsidP="00FF6E7C">
      <w:pPr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5017F8">
        <w:rPr>
          <w:rFonts w:ascii="Bookman Old Style" w:hAnsi="Bookman Old Style" w:cstheme="minorHAnsi"/>
          <w:b/>
          <w:sz w:val="24"/>
          <w:szCs w:val="24"/>
        </w:rPr>
        <w:t>OU</w:t>
      </w:r>
    </w:p>
    <w:p w:rsidR="00FF6E7C" w:rsidRPr="00757FCF" w:rsidRDefault="00FF6E7C" w:rsidP="00FF6E7C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884"/>
        <w:jc w:val="center"/>
        <w:rPr>
          <w:rFonts w:ascii="Bookman Old Style" w:hAnsi="Bookman Old Style" w:cstheme="minorHAnsi"/>
          <w:b/>
          <w:color w:val="000000"/>
          <w:lang w:eastAsia="ar-SA"/>
        </w:rPr>
      </w:pPr>
      <w:r w:rsidRPr="00757FCF">
        <w:rPr>
          <w:rFonts w:ascii="Bookman Old Style" w:hAnsi="Bookman Old Style" w:cstheme="minorHAnsi"/>
          <w:b/>
          <w:color w:val="000000"/>
          <w:lang w:eastAsia="ar-SA"/>
        </w:rPr>
        <w:t xml:space="preserve">Nome do Gestor (a) </w:t>
      </w:r>
    </w:p>
    <w:p w:rsidR="00FF6E7C" w:rsidRPr="00757FCF" w:rsidRDefault="00FF6E7C" w:rsidP="00FF6E7C">
      <w:pPr>
        <w:tabs>
          <w:tab w:val="left" w:pos="8085"/>
        </w:tabs>
        <w:ind w:left="567" w:right="884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757FCF">
        <w:rPr>
          <w:rFonts w:ascii="Bookman Old Style" w:hAnsi="Bookman Old Style" w:cstheme="minorHAnsi"/>
          <w:b/>
          <w:color w:val="000000"/>
          <w:sz w:val="24"/>
          <w:szCs w:val="24"/>
          <w:lang w:eastAsia="ar-SA"/>
        </w:rPr>
        <w:t>Portaria nº ___</w:t>
      </w:r>
    </w:p>
    <w:p w:rsidR="00FF6E7C" w:rsidRPr="00757FCF" w:rsidRDefault="00FF6E7C" w:rsidP="00FF6E7C">
      <w:pPr>
        <w:tabs>
          <w:tab w:val="left" w:pos="8085"/>
        </w:tabs>
        <w:ind w:left="567" w:right="884"/>
        <w:rPr>
          <w:rFonts w:ascii="Bookman Old Style" w:hAnsi="Bookman Old Style" w:cstheme="minorHAnsi"/>
          <w:sz w:val="24"/>
          <w:szCs w:val="24"/>
        </w:rPr>
      </w:pPr>
    </w:p>
    <w:p w:rsidR="00F453E7" w:rsidRDefault="00F453E7" w:rsidP="00FF6E7C">
      <w:pPr>
        <w:tabs>
          <w:tab w:val="left" w:pos="8085"/>
        </w:tabs>
        <w:ind w:left="567" w:right="884"/>
        <w:rPr>
          <w:rFonts w:ascii="Bookman Old Style" w:hAnsi="Bookman Old Style" w:cstheme="minorHAnsi"/>
          <w:sz w:val="24"/>
          <w:szCs w:val="24"/>
        </w:rPr>
      </w:pPr>
    </w:p>
    <w:p w:rsidR="00F453E7" w:rsidRDefault="00F453E7" w:rsidP="00FF6E7C">
      <w:pPr>
        <w:tabs>
          <w:tab w:val="left" w:pos="8085"/>
        </w:tabs>
        <w:ind w:left="567" w:right="884"/>
        <w:rPr>
          <w:rFonts w:ascii="Bookman Old Style" w:hAnsi="Bookman Old Style" w:cstheme="minorHAnsi"/>
          <w:sz w:val="24"/>
          <w:szCs w:val="24"/>
        </w:rPr>
        <w:sectPr w:rsidR="00F453E7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F6E7C" w:rsidRPr="00757FCF" w:rsidRDefault="00FF6E7C" w:rsidP="00FF6E7C">
      <w:pPr>
        <w:tabs>
          <w:tab w:val="left" w:pos="8085"/>
        </w:tabs>
        <w:ind w:left="567" w:right="884"/>
        <w:rPr>
          <w:rFonts w:ascii="Bookman Old Style" w:hAnsi="Bookman Old Style" w:cstheme="minorHAnsi"/>
          <w:sz w:val="24"/>
          <w:szCs w:val="24"/>
        </w:rPr>
      </w:pPr>
    </w:p>
    <w:p w:rsidR="00F453E7" w:rsidRPr="00F453E7" w:rsidRDefault="00F453E7" w:rsidP="00F453E7">
      <w:pPr>
        <w:ind w:right="884" w:hanging="142"/>
        <w:rPr>
          <w:rFonts w:ascii="Bookman Old Style" w:hAnsi="Bookman Old Style" w:cstheme="minorHAnsi"/>
          <w:b/>
          <w:sz w:val="20"/>
          <w:szCs w:val="20"/>
        </w:rPr>
      </w:pPr>
      <w:bookmarkStart w:id="0" w:name="_GoBack"/>
      <w:bookmarkEnd w:id="0"/>
    </w:p>
    <w:p w:rsidR="00FF6E7C" w:rsidRPr="00F453E7" w:rsidRDefault="00F453E7" w:rsidP="00F453E7">
      <w:pPr>
        <w:ind w:left="567" w:right="884" w:firstLine="141"/>
        <w:rPr>
          <w:rFonts w:ascii="Bookman Old Style" w:hAnsi="Bookman Old Style" w:cstheme="minorHAnsi"/>
          <w:b/>
          <w:sz w:val="20"/>
          <w:szCs w:val="20"/>
        </w:rPr>
      </w:pPr>
      <w:r w:rsidRPr="00F453E7">
        <w:rPr>
          <w:rFonts w:ascii="Bookman Old Style" w:hAnsi="Bookman Old Style" w:cstheme="minorHAnsi"/>
          <w:b/>
          <w:sz w:val="20"/>
          <w:szCs w:val="20"/>
        </w:rPr>
        <w:tab/>
      </w:r>
      <w:r w:rsidRPr="00F453E7">
        <w:rPr>
          <w:rFonts w:ascii="Bookman Old Style" w:hAnsi="Bookman Old Style" w:cstheme="minorHAnsi"/>
          <w:b/>
          <w:sz w:val="20"/>
          <w:szCs w:val="20"/>
        </w:rPr>
        <w:tab/>
        <w:t xml:space="preserve"> </w:t>
      </w:r>
    </w:p>
    <w:p w:rsidR="00F453E7" w:rsidRPr="00F453E7" w:rsidRDefault="00F453E7" w:rsidP="00F453E7">
      <w:pPr>
        <w:tabs>
          <w:tab w:val="left" w:pos="8085"/>
        </w:tabs>
        <w:ind w:left="-142" w:right="70"/>
        <w:rPr>
          <w:rFonts w:ascii="Bookman Old Style" w:hAnsi="Bookman Old Style" w:cstheme="minorHAnsi"/>
          <w:b/>
          <w:sz w:val="20"/>
          <w:szCs w:val="20"/>
        </w:rPr>
        <w:sectPr w:rsidR="00F453E7" w:rsidRPr="00F453E7" w:rsidSect="00F453E7">
          <w:type w:val="continuous"/>
          <w:pgSz w:w="11906" w:h="16838"/>
          <w:pgMar w:top="1417" w:right="1558" w:bottom="1417" w:left="1701" w:header="708" w:footer="708" w:gutter="0"/>
          <w:cols w:num="2" w:space="708"/>
          <w:docGrid w:linePitch="360"/>
        </w:sectPr>
      </w:pPr>
      <w:r w:rsidRPr="00F453E7">
        <w:rPr>
          <w:rFonts w:ascii="Bookman Old Style" w:hAnsi="Bookman Old Style" w:cstheme="minorHAnsi"/>
          <w:b/>
          <w:sz w:val="20"/>
          <w:szCs w:val="20"/>
        </w:rPr>
        <w:t>Autorizado:_____________________</w:t>
      </w:r>
      <w:r>
        <w:rPr>
          <w:rFonts w:ascii="Bookman Old Style" w:hAnsi="Bookman Old Style" w:cstheme="minorHAnsi"/>
          <w:b/>
          <w:sz w:val="20"/>
          <w:szCs w:val="20"/>
        </w:rPr>
        <w:t>_______</w:t>
      </w:r>
      <w:r w:rsidRPr="00F453E7">
        <w:rPr>
          <w:rFonts w:ascii="Bookman Old Style" w:hAnsi="Bookman Old Style" w:cstheme="minorHAnsi"/>
          <w:b/>
          <w:sz w:val="20"/>
          <w:szCs w:val="20"/>
        </w:rPr>
        <w:br/>
      </w:r>
      <w:r>
        <w:rPr>
          <w:rFonts w:ascii="Bookman Old Style" w:hAnsi="Bookman Old Style" w:cstheme="minorHAnsi"/>
          <w:b/>
          <w:sz w:val="20"/>
          <w:szCs w:val="20"/>
        </w:rPr>
        <w:t xml:space="preserve">                       </w:t>
      </w:r>
      <w:r w:rsidRPr="00F453E7">
        <w:rPr>
          <w:rFonts w:ascii="Bookman Old Style" w:hAnsi="Bookman Old Style" w:cstheme="minorHAnsi"/>
          <w:b/>
          <w:sz w:val="20"/>
          <w:szCs w:val="20"/>
        </w:rPr>
        <w:t xml:space="preserve">Secretário Municipal </w:t>
      </w:r>
    </w:p>
    <w:p w:rsidR="00FF6E7C" w:rsidRPr="00757FCF" w:rsidRDefault="00FF6E7C" w:rsidP="00FF6E7C">
      <w:pPr>
        <w:tabs>
          <w:tab w:val="left" w:pos="8085"/>
        </w:tabs>
        <w:ind w:left="567" w:right="884"/>
        <w:rPr>
          <w:rFonts w:ascii="Bookman Old Style" w:hAnsi="Bookman Old Style" w:cstheme="minorHAnsi"/>
          <w:sz w:val="24"/>
          <w:szCs w:val="24"/>
        </w:rPr>
      </w:pPr>
    </w:p>
    <w:p w:rsidR="00EC6EC6" w:rsidRPr="00FF6E7C" w:rsidRDefault="00EC6EC6" w:rsidP="00FF6E7C"/>
    <w:sectPr w:rsidR="00EC6EC6" w:rsidRPr="00FF6E7C" w:rsidSect="00F453E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A2" w:rsidRDefault="005D46A2" w:rsidP="007915C5">
      <w:r>
        <w:separator/>
      </w:r>
    </w:p>
  </w:endnote>
  <w:endnote w:type="continuationSeparator" w:id="0">
    <w:p w:rsidR="005D46A2" w:rsidRDefault="005D46A2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A2" w:rsidRDefault="005D46A2" w:rsidP="007915C5">
      <w:r>
        <w:separator/>
      </w:r>
    </w:p>
  </w:footnote>
  <w:footnote w:type="continuationSeparator" w:id="0">
    <w:p w:rsidR="005D46A2" w:rsidRDefault="005D46A2" w:rsidP="007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94" w:rsidRPr="00492394" w:rsidRDefault="00492394" w:rsidP="00492394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492394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394" w:rsidRPr="00492394" w:rsidRDefault="00492394" w:rsidP="00492394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492394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492394" w:rsidRPr="00492394" w:rsidRDefault="00492394" w:rsidP="00492394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492394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492394" w:rsidRPr="00492394" w:rsidRDefault="00492394" w:rsidP="00492394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492394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A78FF"/>
    <w:rsid w:val="001C6F1C"/>
    <w:rsid w:val="003F2124"/>
    <w:rsid w:val="0040164E"/>
    <w:rsid w:val="00492394"/>
    <w:rsid w:val="0049307D"/>
    <w:rsid w:val="005A2AA6"/>
    <w:rsid w:val="005D46A2"/>
    <w:rsid w:val="007915C5"/>
    <w:rsid w:val="008465B6"/>
    <w:rsid w:val="00A36966"/>
    <w:rsid w:val="00C011BA"/>
    <w:rsid w:val="00C56D82"/>
    <w:rsid w:val="00D72800"/>
    <w:rsid w:val="00EC6EC6"/>
    <w:rsid w:val="00EF3300"/>
    <w:rsid w:val="00F453E7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1F19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  <w:style w:type="paragraph" w:customStyle="1" w:styleId="Standard">
    <w:name w:val="Standard"/>
    <w:qFormat/>
    <w:rsid w:val="00FF6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2023-01-30T19:38:00Z</dcterms:created>
  <dcterms:modified xsi:type="dcterms:W3CDTF">2024-06-21T15:59:00Z</dcterms:modified>
</cp:coreProperties>
</file>